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C3D496" w14:textId="2208AD91" w:rsidR="007B2489" w:rsidRPr="00667B72" w:rsidRDefault="0087268E" w:rsidP="007B2489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  <w:r w:rsidR="00667B72" w:rsidRPr="00667B72">
        <w:rPr>
          <w:rFonts w:ascii="Times New Roman" w:hAnsi="Times New Roman" w:cs="Times New Roman"/>
          <w:sz w:val="28"/>
          <w:szCs w:val="28"/>
        </w:rPr>
        <w:t xml:space="preserve"> </w:t>
      </w:r>
      <w:r w:rsidR="007B2489" w:rsidRPr="00667B72">
        <w:rPr>
          <w:rFonts w:ascii="Times New Roman" w:hAnsi="Times New Roman" w:cs="Times New Roman"/>
          <w:sz w:val="28"/>
          <w:szCs w:val="28"/>
        </w:rPr>
        <w:t>ДӘРІС</w:t>
      </w:r>
    </w:p>
    <w:p w14:paraId="7FBF6D3C" w14:textId="77777777" w:rsidR="007B2489" w:rsidRPr="00E20AC0" w:rsidRDefault="007B2489" w:rsidP="00E20AC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DCE829E" w14:textId="77777777" w:rsidR="007B2489" w:rsidRPr="00667B72" w:rsidRDefault="007B2489" w:rsidP="00E20AC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Тақырыбы: Жер қатынастары саласындағы уәкілетті органның құзыреті</w:t>
      </w:r>
    </w:p>
    <w:p w14:paraId="2675CFED" w14:textId="77777777" w:rsidR="007B2489" w:rsidRPr="00667B72" w:rsidRDefault="007B2489" w:rsidP="00E20AC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3624136" w14:textId="53B3F92F" w:rsidR="007B2489" w:rsidRPr="00667B72" w:rsidRDefault="007B2489" w:rsidP="00E20AC0">
      <w:pPr>
        <w:spacing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i/>
          <w:iCs/>
          <w:sz w:val="28"/>
          <w:szCs w:val="28"/>
          <w:lang w:val="kk-KZ"/>
        </w:rPr>
        <w:t>1. Кіріспе</w:t>
      </w:r>
    </w:p>
    <w:p w14:paraId="7BC7D105" w14:textId="4B203212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Жер — Қазақстан Республикасының маңызды табиғи ресурстарының бірі. Ол ауыл шаруашылығында, құрылыс саласында, өнеркәсіпте, көлікте, табиғатты қорғау және басқа да мақсаттарда пайдаланылады.</w:t>
      </w:r>
    </w:p>
    <w:p w14:paraId="1F4ED876" w14:textId="2D2DB149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Жер ресурстарын тиімді басқару мемлекеттік органдардың өкілеттіктерін нақты бөлуді талап етеді.</w:t>
      </w:r>
    </w:p>
    <w:p w14:paraId="6ACFCAF9" w14:textId="4CF701B4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Жер кодексінің 2-тарауында жер қатынастары саласындағы мемлекеттік органдардың құзыреті белгіленген. 14-бап уәкілетті органның құзыретін, ал 14-1-бап жергілікті деңгейдегі уәкілетті органдардың құзыретін айқындайды.</w:t>
      </w:r>
    </w:p>
    <w:p w14:paraId="40AAAAA4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Жер қатынастарын басқару саласындағы орталық уәкілетті орган — жер қатынастарын реттеу саласында мемлекеттік реттеуді жүзеге асыратын мемлекеттік орган.</w:t>
      </w:r>
    </w:p>
    <w:p w14:paraId="369A8C32" w14:textId="77777777" w:rsidR="00667B72" w:rsidRDefault="00667B72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8445442" w14:textId="623A2C10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i/>
          <w:iCs/>
          <w:sz w:val="28"/>
          <w:szCs w:val="28"/>
          <w:lang w:val="kk-KZ"/>
        </w:rPr>
        <w:t>Уәкілетті орган туралы түсінік</w:t>
      </w:r>
    </w:p>
    <w:p w14:paraId="616BD099" w14:textId="77777777" w:rsidR="00667B72" w:rsidRPr="00667B72" w:rsidRDefault="00667B72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847643C" w14:textId="3F13FF6E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Орталық уәкілетті орган — Қазақстан Республикасы деңгейінде жер қатынастарын мемлекеттік реттеуді жүзеге асыратын мемлекеттік орган.</w:t>
      </w:r>
    </w:p>
    <w:p w14:paraId="61D9F2A2" w14:textId="7D3AF3DA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Оның қызметі:</w:t>
      </w:r>
    </w:p>
    <w:p w14:paraId="013E2359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- жер қатынастары саласындағы мемлекеттік саясатты іске асыруға;</w:t>
      </w:r>
    </w:p>
    <w:p w14:paraId="47DEAF6D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- жер заңнамасын жетілдіруге;</w:t>
      </w:r>
    </w:p>
    <w:p w14:paraId="44FCB4E0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- жергілікті атқарушы органдардың қызметін үйлестіруге;</w:t>
      </w:r>
    </w:p>
    <w:p w14:paraId="2DB3D73C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- жер қатынастары саласында әдістемелік қамтамасыз етуге;</w:t>
      </w:r>
    </w:p>
    <w:p w14:paraId="6754D4D0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- заңнамада белгіленген шектерде мемлекеттік бақылауды жүзеге асыруға;</w:t>
      </w:r>
    </w:p>
    <w:p w14:paraId="3C751C5C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- мемлекеттік жер кадастрын және жер мониторингін жүргізудің дұрыстығын қамтамасыз етуге;</w:t>
      </w:r>
    </w:p>
    <w:p w14:paraId="3819A015" w14:textId="3B093B78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- басқа да мемлекеттік органдармен өзара іс-қимыл жасауға бағытталған.</w:t>
      </w:r>
    </w:p>
    <w:p w14:paraId="4A1F2610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Осылайша, орталық уәкілетті органның негізгі функциялары — реттеушілік, үйлестірушілік, әдістемелік және бақылау функциялары.</w:t>
      </w:r>
    </w:p>
    <w:p w14:paraId="4A973B7B" w14:textId="10AE70B1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9B63C1B" w14:textId="6CB94311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i/>
          <w:iCs/>
          <w:sz w:val="28"/>
          <w:szCs w:val="28"/>
          <w:lang w:val="kk-KZ"/>
        </w:rPr>
        <w:t>Жер заңнамасын қолдану практикасын жинақтау</w:t>
      </w:r>
    </w:p>
    <w:p w14:paraId="0D413762" w14:textId="77777777" w:rsidR="00667B72" w:rsidRPr="00667B72" w:rsidRDefault="00667B72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0F2BB9E" w14:textId="38EE05CC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Уәкілетті органның маңызды міндеттерінің бірі — жер заңнамасын қолдану практикасын жинақтау және оны жетілдіру.</w:t>
      </w:r>
    </w:p>
    <w:p w14:paraId="0668891E" w14:textId="1E61433F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Бұл дегеніміз уәкілетті орган:</w:t>
      </w:r>
    </w:p>
    <w:p w14:paraId="736100F6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- Жер кодексінің қалай қолданылып жатқанын;</w:t>
      </w:r>
    </w:p>
    <w:p w14:paraId="6B6EDEFE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- азаматтар мен заңды тұлғаларда туындайтын мәселелерді;</w:t>
      </w:r>
    </w:p>
    <w:p w14:paraId="176D9968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lastRenderedPageBreak/>
        <w:t>- жергілікті атқарушы органдардың қызметінде кездесетін проблемаларды;</w:t>
      </w:r>
    </w:p>
    <w:p w14:paraId="1F0146F5" w14:textId="145D7D1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- заңнамада нақтылауды немесе өзгертуді қажет ететін нормаларды</w:t>
      </w:r>
    </w:p>
    <w:p w14:paraId="59174355" w14:textId="61948D7B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талдайды.</w:t>
      </w:r>
    </w:p>
    <w:p w14:paraId="5C220123" w14:textId="1B049562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Осындай талдау негізінде жер заңнамасын жетілдіру жөнінде ұсыныстар әзірленуі мүмкін.</w:t>
      </w:r>
    </w:p>
    <w:p w14:paraId="1F92758E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Мысал: егер әртүрлі облыстарда жер учаскелерін беру кезінде бірдей проблемалар туындаса, орталық уәкілетті орган осы практиканы талдап, тиісті заңнаманы жетілдіру жөнінде ұсыныстар енгізе алады.</w:t>
      </w:r>
    </w:p>
    <w:p w14:paraId="581347A3" w14:textId="77777777" w:rsidR="00667B72" w:rsidRDefault="00667B72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ACB118B" w14:textId="1A4EDA8A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i/>
          <w:iCs/>
          <w:sz w:val="28"/>
          <w:szCs w:val="28"/>
          <w:lang w:val="kk-KZ"/>
        </w:rPr>
        <w:t>Жер қатынастары саласындағы мемлекеттік саясатты іске асыру</w:t>
      </w:r>
    </w:p>
    <w:p w14:paraId="5CFC05E2" w14:textId="77777777" w:rsidR="00667B72" w:rsidRPr="00667B72" w:rsidRDefault="00667B72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6810DF3" w14:textId="30958844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Орталық уәкілетті орган жер қатынастарын реттеу саласындағы мемлекеттік саясатты іске асырады.</w:t>
      </w:r>
    </w:p>
    <w:p w14:paraId="6AABC240" w14:textId="73997743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Мемлекеттік саясат:</w:t>
      </w:r>
    </w:p>
    <w:p w14:paraId="5A47F8E0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- жерді ұтымды пайдалануды;</w:t>
      </w:r>
    </w:p>
    <w:p w14:paraId="16238B3C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- жерді қорғауды;</w:t>
      </w:r>
    </w:p>
    <w:p w14:paraId="6CA138D0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- жер ресурстарын сақтауды;</w:t>
      </w:r>
    </w:p>
    <w:p w14:paraId="000D705D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- жер учаскелерінің меншік иелері мен жер пайдаланушылардың құқықтарын сақтауды;</w:t>
      </w:r>
    </w:p>
    <w:p w14:paraId="1E9C495F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- жер қорын тиімді басқаруды;</w:t>
      </w:r>
    </w:p>
    <w:p w14:paraId="59B8D78C" w14:textId="61812805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- жер заңнамасының талаптарын сақтауды қамтамасыз етуге бағытталған.</w:t>
      </w:r>
    </w:p>
    <w:p w14:paraId="233201AF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Сондықтан уәкілетті орган тек жекелеген әкімшілік рәсімдерді орындап қана қоймайды, сонымен қатар жер ресурстарын пайдалануға қатысты бірыңғай мемлекеттік саясатты іске асырады.</w:t>
      </w:r>
    </w:p>
    <w:p w14:paraId="5D270B44" w14:textId="0DB0C3BC" w:rsidR="007B2489" w:rsidRPr="00667B72" w:rsidRDefault="00667B72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B2489" w:rsidRPr="00667B72">
        <w:rPr>
          <w:rFonts w:ascii="Times New Roman" w:hAnsi="Times New Roman" w:cs="Times New Roman"/>
          <w:sz w:val="28"/>
          <w:szCs w:val="28"/>
          <w:lang w:val="kk-KZ"/>
        </w:rPr>
        <w:t xml:space="preserve"> Жергілікті атқарушы органдардың қызметін үйлестіру</w:t>
      </w:r>
    </w:p>
    <w:p w14:paraId="5AE5A1FD" w14:textId="1F401276" w:rsidR="007B2489" w:rsidRPr="00667B72" w:rsidRDefault="00667B72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7B2489" w:rsidRPr="00667B72">
        <w:rPr>
          <w:rFonts w:ascii="Times New Roman" w:hAnsi="Times New Roman" w:cs="Times New Roman"/>
          <w:sz w:val="28"/>
          <w:szCs w:val="28"/>
          <w:lang w:val="kk-KZ"/>
        </w:rPr>
        <w:t>Республикалық маңызы бар жобалар мен схемаларды сараптау</w:t>
      </w:r>
    </w:p>
    <w:p w14:paraId="1BD2D5BD" w14:textId="5270EF9F" w:rsidR="007B2489" w:rsidRPr="00667B72" w:rsidRDefault="00667B72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B2489" w:rsidRPr="00667B72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жер кадастры және жер мониторингі</w:t>
      </w:r>
    </w:p>
    <w:p w14:paraId="025E698A" w14:textId="58E3DBD8" w:rsidR="007B2489" w:rsidRPr="00667B72" w:rsidRDefault="00667B72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B2489" w:rsidRPr="00667B72">
        <w:rPr>
          <w:rFonts w:ascii="Times New Roman" w:hAnsi="Times New Roman" w:cs="Times New Roman"/>
          <w:sz w:val="28"/>
          <w:szCs w:val="28"/>
          <w:lang w:val="kk-KZ"/>
        </w:rPr>
        <w:t xml:space="preserve"> Жерді пайдалану мен қорғауға мемлекеттік бақылау</w:t>
      </w:r>
    </w:p>
    <w:p w14:paraId="30782798" w14:textId="3EF24ABB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Орталық уәкілетті органның маңызды функцияларының бірі — әдістемелік басшылық жасау.</w:t>
      </w:r>
    </w:p>
    <w:p w14:paraId="19031B6C" w14:textId="7029CA9D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Әдістемелік жұмыс мемлекеттік органдардың жер заңнамасын біркелкі қолдануын қамтамасыз етуге бағытталған.</w:t>
      </w:r>
    </w:p>
    <w:p w14:paraId="5420C74D" w14:textId="0E4ECB58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Ол:</w:t>
      </w:r>
    </w:p>
    <w:p w14:paraId="088AC1D9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- әдістемелік ұсынымдар әзірлеуді;</w:t>
      </w:r>
    </w:p>
    <w:p w14:paraId="4E3B5263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- заңнаманы қолдану тәртібін түсіндіруді;</w:t>
      </w:r>
    </w:p>
    <w:p w14:paraId="54D46E6A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- бірыңғай тәсілдерді қалыптастыруды;</w:t>
      </w:r>
    </w:p>
    <w:p w14:paraId="749CB92A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- құқық қолдану практикасындағы проблемаларды талдауды;</w:t>
      </w:r>
    </w:p>
    <w:p w14:paraId="14F6EDE2" w14:textId="19533A9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- мемлекеттік органдар арасындағы өзара іс-қимылды ұйымдастыруды</w:t>
      </w:r>
    </w:p>
    <w:p w14:paraId="6010A1A9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қамтуы мүмкін.</w:t>
      </w:r>
    </w:p>
    <w:p w14:paraId="46493595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7962281" w14:textId="77777777" w:rsidR="007B2489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F8BACDF" w14:textId="77777777" w:rsidR="00C6793A" w:rsidRDefault="00C6793A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C73D814" w14:textId="77777777" w:rsidR="00C6793A" w:rsidRPr="00667B72" w:rsidRDefault="00C6793A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87329FC" w14:textId="5E22A13E" w:rsidR="007B2489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D685E">
        <w:rPr>
          <w:rFonts w:ascii="Times New Roman" w:hAnsi="Times New Roman" w:cs="Times New Roman"/>
          <w:i/>
          <w:iCs/>
          <w:sz w:val="28"/>
          <w:szCs w:val="28"/>
          <w:lang w:val="kk-KZ"/>
        </w:rPr>
        <w:lastRenderedPageBreak/>
        <w:t>Орталық және жергілікті деңгейдегі өкілеттіктерді ажырату</w:t>
      </w:r>
    </w:p>
    <w:p w14:paraId="633554D9" w14:textId="77777777" w:rsidR="00C6793A" w:rsidRPr="009D685E" w:rsidRDefault="00C6793A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</w:p>
    <w:p w14:paraId="0E3AC49D" w14:textId="20173E15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14-бапты дұрыс түсіну үшін орталық уәкілетті органның және жергілікті деңгейдегі уәкілетті органдардың құзыретін ажырата білу қажет.</w:t>
      </w:r>
    </w:p>
    <w:p w14:paraId="2560EADF" w14:textId="36B57C41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Орталық уәкілетті орган</w:t>
      </w:r>
    </w:p>
    <w:p w14:paraId="53783BAE" w14:textId="6B6C8E2C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Негізгі бағыттары:</w:t>
      </w:r>
    </w:p>
    <w:p w14:paraId="11113380" w14:textId="3E970F8B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мемлекеттік саясат → реттеу → үйлестіру → әдістемелік басшылық → кадастр және мониторинг → мемлекеттік бақылау → заңнаманы жетілдіру.</w:t>
      </w:r>
    </w:p>
    <w:p w14:paraId="5A96AAFD" w14:textId="443C0E2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Жергілікті деңгейдегі уәкілетті органдар</w:t>
      </w:r>
    </w:p>
    <w:p w14:paraId="36687349" w14:textId="4EF7D305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Облыстардың, республикалық маңызы бар қалалардың, астананың, аудандардың және облыстық маңызы бар қалалардың уәкілетті органдары тиісті аумақта жер қатынастары саласындағы мемлекеттік саясатты іске асыруға қатысады.</w:t>
      </w:r>
    </w:p>
    <w:p w14:paraId="1CB58752" w14:textId="5AF6DE5F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Олардың құзыреті Қазақстан Республикасы Жер кодексінің 14-1-бабында белгіленген</w:t>
      </w:r>
    </w:p>
    <w:p w14:paraId="72E4D39C" w14:textId="4BBDC172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Жергілікті атқарушы органдар</w:t>
      </w:r>
    </w:p>
    <w:p w14:paraId="4F970B2C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Жер кодексінде белгіленген жағдайларда жер учаскелерін беру, нысаналы мақсатын өзгерту және жер қатынастарына байланысты басқа да мәселелер бойынша шешімдер қабылдайды.</w:t>
      </w:r>
    </w:p>
    <w:p w14:paraId="3C8648F7" w14:textId="77777777" w:rsidR="00667B72" w:rsidRPr="00667B72" w:rsidRDefault="00667B72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1C3F0C0" w14:textId="1ABBDE16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Практикалық мысал</w:t>
      </w:r>
    </w:p>
    <w:p w14:paraId="04F7EA6B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BCCFA29" w14:textId="49B31193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Мысалы, жергілікті атқарушы орган белгілі бір жер учаскесіне қатысты шешім қабылдады.</w:t>
      </w:r>
    </w:p>
    <w:p w14:paraId="11C40848" w14:textId="75B6021A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Егер осы шешімнің заңдылығына күмән туындаса, ол мемлекеттік бақылау объектісіне айналуы мүмкін.</w:t>
      </w:r>
    </w:p>
    <w:p w14:paraId="158EF832" w14:textId="627B8725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Уәкілетті органның аумақтық бөлімшесі шешімнің жер заңнамасына сәйкестігін тексереді.</w:t>
      </w:r>
    </w:p>
    <w:p w14:paraId="7683C2EF" w14:textId="37FC7F44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Егер заң бұзушылық анықталса, заңнамада белгіленген тиісті шаралар қолданылады.</w:t>
      </w:r>
    </w:p>
    <w:p w14:paraId="48A60985" w14:textId="6CAB31F6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Жалпы тәртіпті мынадай түрде көрсетуге болады:</w:t>
      </w:r>
    </w:p>
    <w:p w14:paraId="24C809A3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жергілікті атқарушы орган → шешім қабылдау → мемлекеттік бақылау → заң бұзушылықты анықтау → тиісті шаралар қолдану → қажет болған жағдайда сот арқылы қорғау.</w:t>
      </w:r>
    </w:p>
    <w:p w14:paraId="4393447D" w14:textId="77777777" w:rsidR="00667B72" w:rsidRPr="00667B72" w:rsidRDefault="00667B72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2A33A6F" w14:textId="3443AD57" w:rsidR="007B2489" w:rsidRPr="009D685E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D685E">
        <w:rPr>
          <w:rFonts w:ascii="Times New Roman" w:hAnsi="Times New Roman" w:cs="Times New Roman"/>
          <w:i/>
          <w:iCs/>
          <w:sz w:val="28"/>
          <w:szCs w:val="28"/>
          <w:lang w:val="kk-KZ"/>
        </w:rPr>
        <w:t>Қорытынды</w:t>
      </w:r>
    </w:p>
    <w:p w14:paraId="4E87DA4D" w14:textId="24CA55A3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Жер қатынастары саласындағы уәкілетті органның құзыреті Қазақстан Республикасының жер ресурстарын заңды, ұтымды және тиімді пайдалануды қамтамасыз етуге бағытталған мемлекеттік өкілеттіктердің жиынтығын білдіреді.</w:t>
      </w:r>
    </w:p>
    <w:p w14:paraId="2CFCD6BC" w14:textId="0144133A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Жер кодексінің 14-бабының негізгі ерекшелігі — орталық уәкілетті органның мемлекеттік реттеу, үйлестіру, әдістемелік басшылық, мемлекеттік бақылау және жер заңнамасын жетілдіру функцияларын жүзеге асыруында.</w:t>
      </w:r>
    </w:p>
    <w:p w14:paraId="39324EE2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743756A" w14:textId="0DE55844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Дәрістің негізгі формуласы:</w:t>
      </w:r>
    </w:p>
    <w:p w14:paraId="61FC3B3F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lastRenderedPageBreak/>
        <w:t>Мемлекеттік саясат → реттеу → үйлестіру → әдістемелік басшылық → кадастр және мониторинг → мемлекеттік бақылау → жер мүдделерін қорғау.</w:t>
      </w:r>
    </w:p>
    <w:p w14:paraId="1B18401B" w14:textId="77777777" w:rsidR="00667B72" w:rsidRPr="00667B72" w:rsidRDefault="00667B72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13CCB05" w14:textId="3875D279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Бекітуге арналған сұрақта</w:t>
      </w:r>
    </w:p>
    <w:p w14:paraId="0445519E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1. Жер қатынастары саласындағы орталық уәкілетті орган дегеніміз не?</w:t>
      </w:r>
    </w:p>
    <w:p w14:paraId="7258C2DB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2. Орталық уәкілетті органның негізгі функциялары қандай?</w:t>
      </w:r>
    </w:p>
    <w:p w14:paraId="553DC3E5" w14:textId="2DE19F9B" w:rsidR="007B2489" w:rsidRPr="00667B72" w:rsidRDefault="00667B72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7B2489" w:rsidRPr="00667B72">
        <w:rPr>
          <w:rFonts w:ascii="Times New Roman" w:hAnsi="Times New Roman" w:cs="Times New Roman"/>
          <w:sz w:val="28"/>
          <w:szCs w:val="28"/>
          <w:lang w:val="kk-KZ"/>
        </w:rPr>
        <w:t>. Мемлекеттік жер кадастры дегеніміз не?</w:t>
      </w:r>
    </w:p>
    <w:p w14:paraId="3D91130A" w14:textId="0A588DDF" w:rsidR="007B2489" w:rsidRPr="00667B72" w:rsidRDefault="00667B72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7B2489" w:rsidRPr="00667B72">
        <w:rPr>
          <w:rFonts w:ascii="Times New Roman" w:hAnsi="Times New Roman" w:cs="Times New Roman"/>
          <w:sz w:val="28"/>
          <w:szCs w:val="28"/>
          <w:lang w:val="kk-KZ"/>
        </w:rPr>
        <w:t>. Жер мониторингі қандай мақсатта жүргізіледі?</w:t>
      </w:r>
    </w:p>
    <w:p w14:paraId="0194413A" w14:textId="04A3D738" w:rsidR="007B2489" w:rsidRPr="00667B72" w:rsidRDefault="00667B72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7B2489" w:rsidRPr="00667B72">
        <w:rPr>
          <w:rFonts w:ascii="Times New Roman" w:hAnsi="Times New Roman" w:cs="Times New Roman"/>
          <w:sz w:val="28"/>
          <w:szCs w:val="28"/>
          <w:lang w:val="kk-KZ"/>
        </w:rPr>
        <w:t>. Жерді пайдалану мен қорғауға мемлекеттік бақылау дегеніміз не?</w:t>
      </w:r>
    </w:p>
    <w:p w14:paraId="2F96F256" w14:textId="14120851" w:rsidR="007B2489" w:rsidRPr="00667B72" w:rsidRDefault="00667B72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7B2489" w:rsidRPr="00667B72">
        <w:rPr>
          <w:rFonts w:ascii="Times New Roman" w:hAnsi="Times New Roman" w:cs="Times New Roman"/>
          <w:sz w:val="28"/>
          <w:szCs w:val="28"/>
          <w:lang w:val="kk-KZ"/>
        </w:rPr>
        <w:t>. Орталық уәкілетті орган мен жергілікті деңгейдегі уәкілетті органның құзыретінің айырмашылығы неде?</w:t>
      </w:r>
    </w:p>
    <w:p w14:paraId="65979B0A" w14:textId="77777777" w:rsidR="00667B72" w:rsidRPr="00667B72" w:rsidRDefault="00667B72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EE96A78" w14:textId="5D38C2D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Нормативтік негіз</w:t>
      </w:r>
    </w:p>
    <w:p w14:paraId="5644792A" w14:textId="5BA67ED8" w:rsidR="00CD7AC5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2003 жылғы 20 маусымдағы №442-II Жер кодексі, 14-бап — «Уәкілетті органның құзыреті».</w:t>
      </w:r>
    </w:p>
    <w:sectPr w:rsidR="00CD7AC5" w:rsidRPr="00667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C0F"/>
    <w:rsid w:val="00667B72"/>
    <w:rsid w:val="007B2489"/>
    <w:rsid w:val="0087268E"/>
    <w:rsid w:val="009D685E"/>
    <w:rsid w:val="00B03263"/>
    <w:rsid w:val="00C6793A"/>
    <w:rsid w:val="00CD7AC5"/>
    <w:rsid w:val="00DD3B9F"/>
    <w:rsid w:val="00E20AC0"/>
    <w:rsid w:val="00E85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0F5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913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User67</cp:lastModifiedBy>
  <cp:revision>5</cp:revision>
  <dcterms:created xsi:type="dcterms:W3CDTF">2026-08-19T05:08:00Z</dcterms:created>
  <dcterms:modified xsi:type="dcterms:W3CDTF">2026-09-14T05:01:00Z</dcterms:modified>
</cp:coreProperties>
</file>